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27F85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</w:pPr>
    </w:p>
    <w:p w14:paraId="7EC61D9E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 w:eastAsia="ru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 w:eastAsia="ru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 w:eastAsia="ru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 w:eastAsia="ru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eastAsia="ru-KZ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 w:eastAsia="ru-KZ"/>
        </w:rPr>
        <w:t>ниверситеті</w:t>
      </w:r>
    </w:p>
    <w:p w14:paraId="116B3ACD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  <w:lang w:eastAsia="ru-KZ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eastAsia="ru-KZ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 w:eastAsia="ru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eastAsia="ru-KZ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  <w:lang w:eastAsia="ru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eastAsia="ru-KZ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KZ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KZ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eastAsia="ru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KZ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KZ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eastAsia="ru-KZ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  <w:lang w:eastAsia="ru-KZ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  <w:lang w:eastAsia="ru-KZ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KZ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proofErr w:type="spellEnd"/>
    </w:p>
    <w:p w14:paraId="59BB7C73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  <w:lang w:eastAsia="ru-KZ"/>
        </w:rPr>
      </w:pPr>
    </w:p>
    <w:p w14:paraId="08A2278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  <w:lang w:eastAsia="ru-KZ"/>
        </w:rPr>
      </w:pPr>
    </w:p>
    <w:p w14:paraId="4FD391D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  <w:lang w:eastAsia="ru-KZ"/>
        </w:rPr>
      </w:pPr>
    </w:p>
    <w:p w14:paraId="028F454C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  <w:lang w:eastAsia="ru-KZ"/>
        </w:rPr>
      </w:pPr>
    </w:p>
    <w:p w14:paraId="4D6213B4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  <w:lang w:eastAsia="ru-KZ"/>
        </w:rPr>
      </w:pPr>
    </w:p>
    <w:p w14:paraId="469AC8D8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  <w:lang w:eastAsia="ru-KZ"/>
        </w:rPr>
      </w:pPr>
    </w:p>
    <w:p w14:paraId="3B17D8E4" w14:textId="77777777" w:rsidR="00337879" w:rsidRPr="00337879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  <w:lang w:eastAsia="ru-KZ"/>
        </w:rPr>
      </w:pPr>
    </w:p>
    <w:p w14:paraId="712BCBE3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</w:pPr>
    </w:p>
    <w:p w14:paraId="171D9699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</w:pPr>
    </w:p>
    <w:p w14:paraId="2A6EE225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</w:pPr>
    </w:p>
    <w:p w14:paraId="78011B13" w14:textId="77777777" w:rsid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</w:pPr>
    </w:p>
    <w:p w14:paraId="781DEDD4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</w:pPr>
    </w:p>
    <w:p w14:paraId="5A50F931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</w:pPr>
    </w:p>
    <w:p w14:paraId="1CE8752D" w14:textId="6AA4D98D" w:rsidR="00337879" w:rsidRPr="00337879" w:rsidRDefault="00337879" w:rsidP="00D34FF2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eastAsia="ru-KZ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eastAsia="ru-KZ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  <w:lang w:eastAsia="ru-KZ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KZ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  <w:lang w:eastAsia="ru-KZ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  <w:lang w:eastAsia="ru-KZ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KZ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  <w:lang w:eastAsia="ru-KZ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eastAsia="ru-KZ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eastAsia="ru-KZ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eastAsia="ru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  <w:lang w:eastAsia="ru-KZ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Ы</w:t>
      </w:r>
    </w:p>
    <w:p w14:paraId="1CE40ABA" w14:textId="5B1938D1" w:rsidR="00337879" w:rsidRP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 w:eastAsia="ru-KZ"/>
        </w:rPr>
        <w:t xml:space="preserve">Мемлекетттік қызмет органдарындағы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 w:eastAsia="ru-KZ"/>
        </w:rPr>
        <w:t>кадрлық саясат</w:t>
      </w:r>
    </w:p>
    <w:p w14:paraId="7750A27D" w14:textId="71A59752" w:rsidR="00337879" w:rsidRP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 w:eastAsia="ru-KZ"/>
        </w:rPr>
      </w:pPr>
    </w:p>
    <w:p w14:paraId="737C5111" w14:textId="2FD30CDB" w:rsidR="00337879" w:rsidRPr="00D34FF2" w:rsidRDefault="00337879" w:rsidP="00D34FF2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 w:eastAsia="ru-KZ"/>
        </w:rPr>
      </w:pPr>
      <w:r w:rsidRPr="00D34FF2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 w:eastAsia="ru-KZ"/>
        </w:rPr>
        <w:t>KPOGS  3221</w:t>
      </w:r>
    </w:p>
    <w:p w14:paraId="033EEEAB" w14:textId="77777777" w:rsidR="00337879" w:rsidRP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</w:pPr>
    </w:p>
    <w:p w14:paraId="2056C268" w14:textId="28106505" w:rsidR="00337879" w:rsidRP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 w:eastAsia="ru-KZ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5В051000-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 w:eastAsia="ru-KZ"/>
        </w:rPr>
        <w:t>Мемлекеттік және жергілікті басқару</w:t>
      </w:r>
    </w:p>
    <w:p w14:paraId="3B6CD0AC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588E2C80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614E186B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0C0BAC9F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36EA0AE2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4BB03FA4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4386519E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12F5E87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7EE44E22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179668F0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004478F6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5DE12A91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222AD52B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6040A856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2B86E3A7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70D85388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36098EC1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27B64FD1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1820C644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3C62E12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3864E685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11EC4320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2FD7EF0E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09FAAA0E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705A96E0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5E5B0DA1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6626B5DF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761C2AC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31A26E1C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3F670336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6DF2FCB1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1DD4F67B" w14:textId="77777777" w:rsidR="00337879" w:rsidRPr="00337879" w:rsidRDefault="00337879" w:rsidP="00337879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eastAsia="ru-KZ"/>
        </w:rPr>
      </w:pPr>
    </w:p>
    <w:p w14:paraId="0E00A0FB" w14:textId="77777777" w:rsidR="00337879" w:rsidRPr="00337879" w:rsidRDefault="00337879" w:rsidP="00337879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sectPr w:rsidR="00337879" w:rsidRPr="00337879" w:rsidSect="00337879">
          <w:pgSz w:w="11906" w:h="16838"/>
          <w:pgMar w:top="1129" w:right="850" w:bottom="1134" w:left="1701" w:header="0" w:footer="0" w:gutter="0"/>
          <w:cols w:space="708"/>
        </w:sect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92C7DEC" w14:textId="77777777" w:rsidR="00337879" w:rsidRPr="00337879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KZ"/>
        </w:rPr>
      </w:pPr>
    </w:p>
    <w:p w14:paraId="4AE79E2D" w14:textId="77777777" w:rsidR="00337879" w:rsidRPr="00337879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KZ"/>
        </w:rPr>
      </w:pPr>
    </w:p>
    <w:p w14:paraId="32ABFD37" w14:textId="77777777" w:rsidR="00337879" w:rsidRPr="00337879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KZ"/>
        </w:rPr>
      </w:pPr>
    </w:p>
    <w:p w14:paraId="0B1DEACB" w14:textId="77777777" w:rsidR="00337879" w:rsidRPr="00337879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KZ"/>
        </w:rPr>
      </w:pPr>
    </w:p>
    <w:p w14:paraId="15C52FFC" w14:textId="77777777" w:rsidR="00337879" w:rsidRPr="00337879" w:rsidRDefault="00337879" w:rsidP="00337879">
      <w:pPr>
        <w:spacing w:after="19" w:line="120" w:lineRule="exact"/>
        <w:rPr>
          <w:rFonts w:ascii="Calibri" w:eastAsia="Calibri" w:hAnsi="Calibri" w:cs="Calibri"/>
          <w:sz w:val="12"/>
          <w:szCs w:val="12"/>
          <w:lang w:eastAsia="ru-KZ"/>
        </w:rPr>
      </w:pPr>
    </w:p>
    <w:p w14:paraId="48CE9FE7" w14:textId="77777777" w:rsidR="00337879" w:rsidRPr="00337879" w:rsidRDefault="00337879" w:rsidP="0033787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eastAsia="ru-KZ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ұ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eastAsia="ru-KZ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eastAsia="ru-KZ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eastAsia="ru-KZ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eastAsia="ru-KZ"/>
        </w:rPr>
        <w:t>ш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: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э.ғ.д.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eastAsia="ru-KZ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eastAsia="ru-KZ"/>
        </w:rPr>
        <w:t>в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.А.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eastAsia="ru-KZ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KZ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KZ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eastAsia="ru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KZ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KZ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eastAsia="ru-KZ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афед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</w:t>
      </w:r>
      <w:r w:rsidRPr="003378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ң</w:t>
      </w:r>
      <w:proofErr w:type="spellEnd"/>
    </w:p>
    <w:p w14:paraId="39D93417" w14:textId="77777777" w:rsidR="00337879" w:rsidRPr="00337879" w:rsidRDefault="00337879" w:rsidP="00337879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проф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</w:t>
      </w:r>
    </w:p>
    <w:p w14:paraId="5CB021A8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6C0818EC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0DB10F59" w14:textId="77777777" w:rsidR="00337879" w:rsidRPr="00337879" w:rsidRDefault="00337879" w:rsidP="00337879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5CA67550" w14:textId="03A3900D" w:rsidR="00337879" w:rsidRPr="00337879" w:rsidRDefault="00D34FF2" w:rsidP="00337879">
      <w:pPr>
        <w:widowControl w:val="0"/>
        <w:spacing w:after="0"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D34F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"</w:t>
      </w:r>
      <w:r w:rsidRPr="00D34FF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Мемлекетттік қызмет органдарындағы кадрлық саясат</w:t>
      </w:r>
      <w:proofErr w:type="gramStart"/>
      <w:r w:rsidRPr="00D34F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 w:eastAsia="ru-KZ"/>
        </w:rPr>
        <w:t xml:space="preserve">  </w:t>
      </w:r>
      <w:proofErr w:type="spellStart"/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пәні</w:t>
      </w:r>
      <w:proofErr w:type="spellEnd"/>
      <w:proofErr w:type="gramEnd"/>
      <w:r w:rsidR="00337879" w:rsidRPr="00337879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KZ"/>
        </w:rPr>
        <w:t xml:space="preserve"> </w:t>
      </w:r>
      <w:proofErr w:type="spellStart"/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бой</w:t>
      </w:r>
      <w:r w:rsidR="00337879"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</w:t>
      </w:r>
      <w:r w:rsidR="00337879"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н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ша</w:t>
      </w:r>
      <w:proofErr w:type="spellEnd"/>
      <w:r w:rsidR="00337879" w:rsidRPr="00337879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KZ"/>
        </w:rPr>
        <w:t xml:space="preserve"> </w:t>
      </w:r>
      <w:proofErr w:type="spellStart"/>
      <w:r w:rsidR="00337879" w:rsidRPr="003378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қ</w:t>
      </w:r>
      <w:r w:rsidR="00337879" w:rsidRPr="003378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оры</w:t>
      </w:r>
      <w:r w:rsidR="00337879"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="00337879" w:rsidRPr="003378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ы</w:t>
      </w:r>
      <w:r w:rsidR="00337879" w:rsidRPr="003378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нд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proofErr w:type="spellEnd"/>
      <w:r w:rsidR="00337879" w:rsidRPr="00337879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KZ"/>
        </w:rPr>
        <w:t xml:space="preserve"> </w:t>
      </w:r>
      <w:proofErr w:type="spellStart"/>
      <w:r w:rsidR="00337879" w:rsidRPr="003378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="00337879" w:rsidRPr="0033787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м</w:t>
      </w:r>
      <w:r w:rsidR="00337879" w:rsidRPr="0033787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т</w:t>
      </w:r>
      <w:r w:rsidR="00337879" w:rsidRPr="0033787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их</w:t>
      </w:r>
      <w:r w:rsidR="00337879" w:rsidRPr="0033787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а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proofErr w:type="spellEnd"/>
      <w:r w:rsidR="00337879" w:rsidRPr="00337879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KZ"/>
        </w:rPr>
        <w:t xml:space="preserve"> </w:t>
      </w:r>
      <w:proofErr w:type="spellStart"/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</w:t>
      </w:r>
      <w:r w:rsidR="00337879"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ү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ргі</w:t>
      </w:r>
      <w:r w:rsidR="00337879" w:rsidRPr="00337879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KZ"/>
        </w:rPr>
        <w:t>з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proofErr w:type="spellEnd"/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бағда</w:t>
      </w:r>
      <w:r w:rsidR="00337879"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р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</w:t>
      </w:r>
      <w:r w:rsidR="00337879"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="00337879"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="00337879" w:rsidRPr="003378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с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proofErr w:type="spellEnd"/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337879"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ж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</w:t>
      </w:r>
      <w:r w:rsidR="00337879"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н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proofErr w:type="spellEnd"/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</w:t>
      </w:r>
      <w:r w:rsidR="00337879"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д</w:t>
      </w:r>
      <w:r w:rsidR="00337879"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і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</w:t>
      </w:r>
      <w:r w:rsidR="00337879"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</w:t>
      </w:r>
      <w:r w:rsidR="00337879"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ік</w:t>
      </w:r>
      <w:proofErr w:type="spellEnd"/>
      <w:r w:rsidR="00337879"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ұс</w:t>
      </w:r>
      <w:r w:rsidR="00337879" w:rsidRPr="003378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="00337879"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ыс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тары</w:t>
      </w:r>
      <w:proofErr w:type="spellEnd"/>
      <w:r w:rsidR="00337879" w:rsidRPr="0033787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="00337879"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к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афедра </w:t>
      </w:r>
      <w:proofErr w:type="spellStart"/>
      <w:r w:rsidR="00337879"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</w:t>
      </w:r>
      <w:r w:rsidR="00337879"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ж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іл</w:t>
      </w:r>
      <w:r w:rsidR="00337879"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і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="00337879"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і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="00337879"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proofErr w:type="spellEnd"/>
      <w:r w:rsidR="00337879"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proofErr w:type="spellStart"/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r w:rsidR="00337879"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ра</w:t>
      </w:r>
      <w:r w:rsidR="00337879"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л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ып</w:t>
      </w:r>
      <w:proofErr w:type="spellEnd"/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="00337879"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ұс</w:t>
      </w:r>
      <w:r w:rsidR="00337879" w:rsidRPr="003378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="00337879"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="00337879"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лды</w:t>
      </w:r>
      <w:proofErr w:type="spellEnd"/>
    </w:p>
    <w:p w14:paraId="78EF6FCD" w14:textId="77777777" w:rsidR="00337879" w:rsidRPr="00337879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14A10156" w14:textId="318F89C3" w:rsidR="00337879" w:rsidRPr="00337879" w:rsidRDefault="00337879" w:rsidP="00337879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sectPr w:rsidR="00337879" w:rsidRPr="00337879">
          <w:pgSz w:w="11906" w:h="16838"/>
          <w:pgMar w:top="1134" w:right="850" w:bottom="1134" w:left="1701" w:header="0" w:footer="0" w:gutter="0"/>
          <w:cols w:space="708"/>
        </w:sectPr>
      </w:pP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KZ"/>
        </w:rPr>
        <w:t xml:space="preserve">     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</w:t>
      </w:r>
      <w:r w:rsidRPr="00337879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202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KZ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.,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eastAsia="ru-KZ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eastAsia="ru-KZ"/>
        </w:rPr>
        <w:t>а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KZ"/>
        </w:rPr>
        <w:t>№</w:t>
      </w:r>
    </w:p>
    <w:p w14:paraId="6FD1F578" w14:textId="4D9D1C53" w:rsidR="00337879" w:rsidRPr="00337879" w:rsidRDefault="00337879" w:rsidP="003378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 w:eastAsia="ru-KZ"/>
        </w:rPr>
        <w:lastRenderedPageBreak/>
        <w:t>Кіріспе</w:t>
      </w:r>
    </w:p>
    <w:p w14:paraId="25A5AFA0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</w:pPr>
    </w:p>
    <w:p w14:paraId="602E0EE9" w14:textId="5D327A46" w:rsidR="00337879" w:rsidRPr="00234C72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eastAsia="ru-KZ"/>
        </w:rPr>
      </w:pPr>
      <w:bookmarkStart w:id="0" w:name="_Hlk66301830"/>
      <w:r w:rsidRPr="00234C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Мемлекетттік қызмет органдарындағы кадрлық саясат</w:t>
      </w:r>
      <w:proofErr w:type="gramStart"/>
      <w:r w:rsidRPr="00234C7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 w:eastAsia="ru-KZ"/>
        </w:rPr>
        <w:t xml:space="preserve">  </w:t>
      </w:r>
      <w:bookmarkEnd w:id="0"/>
      <w:proofErr w:type="spellStart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</w:t>
      </w:r>
      <w:r w:rsidRPr="00234C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KZ"/>
        </w:rPr>
        <w:t>ә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ні</w:t>
      </w:r>
      <w:proofErr w:type="spellEnd"/>
      <w:proofErr w:type="gramEnd"/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KZ"/>
        </w:rPr>
        <w:t xml:space="preserve"> 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 w:eastAsia="ru-KZ"/>
        </w:rPr>
        <w:t>5В051000-</w:t>
      </w:r>
      <w:r w:rsidRPr="00234C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 w:eastAsia="ru-KZ"/>
        </w:rPr>
        <w:t>Мемлекеттік және жергілікті басқару</w:t>
      </w:r>
      <w:r w:rsidRPr="00234C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</w:t>
      </w:r>
      <w:r w:rsidRPr="00234C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KZ"/>
        </w:rPr>
        <w:t>м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анд</w:t>
      </w:r>
      <w:r w:rsidRPr="00234C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KZ"/>
        </w:rPr>
        <w:t>ы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ғы</w:t>
      </w:r>
      <w:proofErr w:type="spellEnd"/>
      <w:r w:rsidRPr="00234C7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KZ"/>
        </w:rPr>
        <w:t xml:space="preserve"> 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3</w:t>
      </w:r>
      <w:r w:rsidRPr="00234C7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KZ"/>
        </w:rPr>
        <w:t xml:space="preserve"> </w:t>
      </w:r>
      <w:r w:rsidRPr="00234C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к</w:t>
      </w:r>
      <w:r w:rsidRPr="00234C7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KZ"/>
        </w:rPr>
        <w:t>у</w:t>
      </w:r>
      <w:r w:rsidRPr="00234C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KZ"/>
        </w:rPr>
        <w:t>р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</w:t>
      </w:r>
      <w:r w:rsidRPr="00234C7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KZ"/>
        </w:rPr>
        <w:t xml:space="preserve"> 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студенттері</w:t>
      </w:r>
      <w:r w:rsidRPr="00234C7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KZ"/>
        </w:rPr>
        <w:t xml:space="preserve"> </w:t>
      </w:r>
      <w:proofErr w:type="spellStart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үш</w:t>
      </w:r>
      <w:r w:rsidRPr="00234C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KZ"/>
        </w:rPr>
        <w:t>і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</w:t>
      </w:r>
      <w:proofErr w:type="spellEnd"/>
      <w:r w:rsidRPr="00234C7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KZ"/>
        </w:rPr>
        <w:t xml:space="preserve"> </w:t>
      </w:r>
      <w:proofErr w:type="spellStart"/>
      <w:r w:rsidRPr="00234C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KZ"/>
        </w:rPr>
        <w:t>о</w:t>
      </w:r>
      <w:r w:rsidRPr="00234C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KZ"/>
        </w:rPr>
        <w:t>қ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ытыл</w:t>
      </w:r>
      <w:proofErr w:type="spellEnd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а</w:t>
      </w:r>
      <w:proofErr w:type="spellStart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ды</w:t>
      </w:r>
      <w:proofErr w:type="spellEnd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234C7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KZ"/>
        </w:rPr>
        <w:t xml:space="preserve"> 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25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.0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1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.202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1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-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09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05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.202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1</w:t>
      </w:r>
      <w:r w:rsidRPr="00234C7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KZ"/>
        </w:rPr>
        <w:t xml:space="preserve"> </w:t>
      </w:r>
      <w:proofErr w:type="spellStart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ара</w:t>
      </w:r>
      <w:r w:rsidRPr="00234C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KZ"/>
        </w:rPr>
        <w:t>л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ығында</w:t>
      </w:r>
      <w:proofErr w:type="spellEnd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жин</w:t>
      </w:r>
      <w:r w:rsidRPr="00234C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KZ"/>
        </w:rPr>
        <w:t>ақ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</w:t>
      </w:r>
      <w:r w:rsidRPr="00234C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KZ"/>
        </w:rPr>
        <w:t>а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ғ</w:t>
      </w:r>
      <w:r w:rsidRPr="00234C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KZ"/>
        </w:rPr>
        <w:t>а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</w:t>
      </w:r>
      <w:proofErr w:type="spellEnd"/>
      <w:r w:rsidRPr="00234C7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KZ"/>
        </w:rPr>
        <w:t xml:space="preserve"> </w:t>
      </w:r>
      <w:proofErr w:type="spellStart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теори</w:t>
      </w:r>
      <w:r w:rsidRPr="00234C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я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л</w:t>
      </w:r>
      <w:r w:rsidRPr="00234C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KZ"/>
        </w:rPr>
        <w:t>ы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</w:t>
      </w:r>
      <w:proofErr w:type="spellEnd"/>
      <w:r w:rsidRPr="00234C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KZ"/>
        </w:rPr>
        <w:t xml:space="preserve"> </w:t>
      </w:r>
      <w:proofErr w:type="spellStart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234C7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KZ"/>
        </w:rPr>
        <w:t xml:space="preserve"> </w:t>
      </w:r>
      <w:proofErr w:type="spellStart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практ</w:t>
      </w:r>
      <w:r w:rsidRPr="00234C7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KZ"/>
        </w:rPr>
        <w:t>и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кал</w:t>
      </w:r>
      <w:r w:rsidRPr="00234C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KZ"/>
        </w:rPr>
        <w:t>ы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</w:t>
      </w:r>
      <w:proofErr w:type="spellEnd"/>
      <w:r w:rsidRPr="00234C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 xml:space="preserve"> </w:t>
      </w:r>
      <w:proofErr w:type="spellStart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</w:t>
      </w:r>
      <w:r w:rsidRPr="00234C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і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лім</w:t>
      </w:r>
      <w:r w:rsidRPr="00234C7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KZ"/>
        </w:rPr>
        <w:t>д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ерін</w:t>
      </w:r>
      <w:r w:rsidRPr="00234C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і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ң</w:t>
      </w:r>
      <w:proofErr w:type="spellEnd"/>
      <w:r w:rsidRPr="00234C7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KZ"/>
        </w:rPr>
        <w:t xml:space="preserve"> </w:t>
      </w:r>
      <w:proofErr w:type="spellStart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</w:t>
      </w:r>
      <w:r w:rsidRPr="00234C7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KZ"/>
        </w:rPr>
        <w:t>о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ры</w:t>
      </w:r>
      <w:r w:rsidRPr="00234C7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KZ"/>
        </w:rPr>
        <w:t>т</w:t>
      </w:r>
      <w:r w:rsidRPr="00234C7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KZ"/>
        </w:rPr>
        <w:t>ы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</w:t>
      </w:r>
      <w:r w:rsidRPr="00234C7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KZ"/>
        </w:rPr>
        <w:t>д</w:t>
      </w:r>
      <w:r w:rsidRPr="00234C7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KZ"/>
        </w:rPr>
        <w:t>ы</w:t>
      </w:r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сы</w:t>
      </w:r>
      <w:proofErr w:type="spellEnd"/>
      <w:r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KZ"/>
        </w:rPr>
        <w:t>емтихан</w:t>
      </w:r>
      <w:r w:rsidRPr="00234C7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KZ"/>
        </w:rPr>
        <w:t xml:space="preserve"> </w:t>
      </w:r>
      <w:proofErr w:type="spellStart"/>
      <w:r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eastAsia="ru-KZ"/>
        </w:rPr>
        <w:t>жазбаша</w:t>
      </w:r>
      <w:proofErr w:type="spellEnd"/>
      <w:r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 w:eastAsia="ru-KZ"/>
        </w:rPr>
        <w:t xml:space="preserve"> дәстүрлі </w:t>
      </w:r>
      <w:r w:rsidRPr="00234C72">
        <w:rPr>
          <w:b/>
          <w:bCs/>
          <w:sz w:val="28"/>
          <w:szCs w:val="28"/>
        </w:rPr>
        <w:t xml:space="preserve"> </w:t>
      </w:r>
      <w:r w:rsidRPr="00234C72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Pr="00234C72">
        <w:rPr>
          <w:rFonts w:ascii="Times New Roman" w:hAnsi="Times New Roman" w:cs="Times New Roman"/>
          <w:b/>
          <w:bCs/>
          <w:sz w:val="28"/>
          <w:szCs w:val="28"/>
        </w:rPr>
        <w:t>Univer</w:t>
      </w:r>
      <w:proofErr w:type="spellEnd"/>
      <w:r w:rsidRPr="00234C72">
        <w:rPr>
          <w:rFonts w:ascii="Times New Roman" w:hAnsi="Times New Roman" w:cs="Times New Roman"/>
          <w:b/>
          <w:bCs/>
          <w:sz w:val="28"/>
          <w:szCs w:val="28"/>
        </w:rPr>
        <w:t xml:space="preserve"> АЖ-да </w:t>
      </w:r>
      <w:proofErr w:type="spellStart"/>
      <w:r w:rsidRPr="00234C72">
        <w:rPr>
          <w:rFonts w:ascii="Times New Roman" w:hAnsi="Times New Roman" w:cs="Times New Roman"/>
          <w:b/>
          <w:bCs/>
          <w:sz w:val="28"/>
          <w:szCs w:val="28"/>
        </w:rPr>
        <w:t>өткізіледі</w:t>
      </w:r>
      <w:proofErr w:type="spellEnd"/>
    </w:p>
    <w:p w14:paraId="0962386D" w14:textId="33F0EE75" w:rsidR="00337879" w:rsidRPr="00337879" w:rsidRDefault="00337879" w:rsidP="0033787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1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1"/>
    <w:p w14:paraId="0C385462" w14:textId="77777777" w:rsidR="00337879" w:rsidRP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 w:eastAsia="ru-KZ"/>
        </w:rPr>
      </w:pPr>
    </w:p>
    <w:p w14:paraId="1F546835" w14:textId="739D8BA0" w:rsidR="00337879" w:rsidRPr="00337879" w:rsidRDefault="00337879" w:rsidP="003378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 w:eastAsia="ru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 w:eastAsia="ru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 w:eastAsia="ru-KZ"/>
        </w:rPr>
        <w:t xml:space="preserve">р </w:t>
      </w:r>
      <w:r w:rsidR="004B3812">
        <w:rPr>
          <w:rFonts w:ascii="Times New Roman" w:eastAsia="Calibri" w:hAnsi="Times New Roman" w:cs="Times New Roman"/>
          <w:sz w:val="28"/>
          <w:szCs w:val="28"/>
          <w:lang w:val="kk-KZ" w:eastAsia="ru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 w:eastAsia="ru-KZ"/>
        </w:rPr>
        <w:t xml:space="preserve">і тиіс: </w:t>
      </w:r>
    </w:p>
    <w:p w14:paraId="47F04DA6" w14:textId="48FFE92D" w:rsidR="00337879" w:rsidRPr="00234C72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eastAsia="ru-KZ"/>
        </w:rPr>
      </w:pPr>
      <w:r w:rsidRPr="00234C72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саясатты  және кадр жұмысын әзірлеу мен іске асыру негіздерін түсіндіру, ұйымдардағы кадрлық жоспарлау негіздеуді;</w:t>
      </w:r>
    </w:p>
    <w:p w14:paraId="6FF0C8BC" w14:textId="3D08F7CE" w:rsidR="004B3812" w:rsidRPr="00234C72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eastAsia="ru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кадр саясаты тиімділігін бағалау көрсеткіштерін мен өлшемдерін пайдалануды;</w:t>
      </w:r>
    </w:p>
    <w:p w14:paraId="1C176D15" w14:textId="1CA12E6E" w:rsidR="004B3812" w:rsidRPr="00234C72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eastAsia="ru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мемлекеттік органдарындағы кадр жұмысы мен кадрлық саясатын заңнамалық  тұрғыдан түсіндіру мүмкіндіг</w:t>
      </w:r>
      <w:r w:rsid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</w:t>
      </w: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і</w:t>
      </w:r>
      <w:r w:rsidR="00234C72"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;</w:t>
      </w:r>
    </w:p>
    <w:p w14:paraId="69048B0F" w14:textId="633DB08F" w:rsidR="00234C72" w:rsidRPr="00234C72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eastAsia="ru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кадр  жұмысының сыртқы және ішкі ортасын талдай алуы;</w:t>
      </w:r>
    </w:p>
    <w:p w14:paraId="50AB42F4" w14:textId="40E571FD" w:rsidR="00234C72" w:rsidRPr="00234C72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eastAsia="ru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ұйымның стратегиялық жоспарын және персоналды басқару мен іске асыру әдістерін.</w:t>
      </w:r>
    </w:p>
    <w:p w14:paraId="66E8BB22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</w:pPr>
    </w:p>
    <w:p w14:paraId="3074AD04" w14:textId="53B6CFB4" w:rsidR="004B3812" w:rsidRPr="004B3812" w:rsidRDefault="004B3812" w:rsidP="004B38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EEFDF3B" w14:textId="77777777" w:rsidR="00337879" w:rsidRPr="004B3812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 w:eastAsia="ru-KZ"/>
        </w:rPr>
      </w:pPr>
    </w:p>
    <w:p w14:paraId="07A64C9C" w14:textId="14CC563C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/>
        </w:rPr>
        <w:t>1.</w:t>
      </w:r>
      <w:r w:rsidRPr="001A3175">
        <w:rPr>
          <w:rFonts w:ascii="Times New Roman" w:hAnsi="Times New Roman" w:cs="Times New Roman"/>
          <w:bCs/>
          <w:lang w:val="kk-KZ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саясатты қалыптастыру және іске асырудың ғылыми негіздері</w:t>
      </w:r>
    </w:p>
    <w:p w14:paraId="7FB96BFD" w14:textId="77777777" w:rsidR="004B3812" w:rsidRDefault="004B3812" w:rsidP="004B3812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1A3175">
        <w:rPr>
          <w:rFonts w:ascii="Times New Roman" w:hAnsi="Times New Roman" w:cs="Times New Roman"/>
          <w:lang w:val="kk-KZ" w:eastAsia="ar-SA"/>
        </w:rPr>
        <w:t xml:space="preserve">2.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пен кадрлық саясатын іске асырудың негізгі бағыттары мен тетіктері. </w:t>
      </w:r>
    </w:p>
    <w:p w14:paraId="11D5ADAE" w14:textId="38A07BC8" w:rsidR="004B3812" w:rsidRPr="001A3175" w:rsidRDefault="004B3812" w:rsidP="004B3812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3. </w:t>
      </w:r>
      <w:proofErr w:type="spellStart"/>
      <w:r w:rsidRPr="001A3175">
        <w:rPr>
          <w:rFonts w:ascii="Times New Roman" w:hAnsi="Times New Roman" w:cs="Times New Roman"/>
        </w:rPr>
        <w:t>Мемлекеттік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қызмет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 xml:space="preserve">органдарының </w:t>
      </w:r>
      <w:proofErr w:type="spellStart"/>
      <w:r w:rsidRPr="001A3175">
        <w:rPr>
          <w:rFonts w:ascii="Times New Roman" w:hAnsi="Times New Roman" w:cs="Times New Roman"/>
        </w:rPr>
        <w:t>объектілері</w:t>
      </w:r>
      <w:proofErr w:type="spellEnd"/>
      <w:r w:rsidRPr="001A3175">
        <w:rPr>
          <w:rFonts w:ascii="Times New Roman" w:hAnsi="Times New Roman" w:cs="Times New Roman"/>
        </w:rPr>
        <w:t xml:space="preserve"> мен </w:t>
      </w:r>
      <w:proofErr w:type="spellStart"/>
      <w:r w:rsidRPr="001A3175">
        <w:rPr>
          <w:rFonts w:ascii="Times New Roman" w:hAnsi="Times New Roman" w:cs="Times New Roman"/>
        </w:rPr>
        <w:t>субъектілері</w:t>
      </w:r>
      <w:proofErr w:type="spellEnd"/>
    </w:p>
    <w:p w14:paraId="012CEA5F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4. </w:t>
      </w:r>
      <w:r w:rsidRPr="001A3175">
        <w:rPr>
          <w:rFonts w:ascii="Times New Roman" w:hAnsi="Times New Roman" w:cs="Times New Roman"/>
          <w:lang w:val="kk-KZ"/>
        </w:rPr>
        <w:t>Мемлекеттік басқару жүйесіндегі кадрлық саясатының  дүниежүзілік тәжірибесі.</w:t>
      </w:r>
    </w:p>
    <w:p w14:paraId="5469C978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5.</w:t>
      </w:r>
      <w:r w:rsidRPr="001A3175">
        <w:rPr>
          <w:rFonts w:ascii="Times New Roman" w:hAnsi="Times New Roman" w:cs="Times New Roman"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Кадрлық технологиялар – мемлекеттік қызмет пен кадрлық саясатты жүргізу механизмі</w:t>
      </w:r>
    </w:p>
    <w:p w14:paraId="0CEE4252" w14:textId="604FF6DF" w:rsidR="004B3812" w:rsidRP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6.</w:t>
      </w:r>
      <w:r w:rsidRPr="001A3175">
        <w:rPr>
          <w:rFonts w:ascii="Times New Roman" w:hAnsi="Times New Roman" w:cs="Times New Roman"/>
          <w:lang w:val="kk-KZ"/>
        </w:rPr>
        <w:t xml:space="preserve">. </w:t>
      </w:r>
      <w:r w:rsidRPr="001A3175">
        <w:rPr>
          <w:rFonts w:ascii="Times New Roman" w:hAnsi="Times New Roman" w:cs="Times New Roman"/>
        </w:rPr>
        <w:t xml:space="preserve">Кадр </w:t>
      </w:r>
      <w:proofErr w:type="spellStart"/>
      <w:r w:rsidRPr="001A3175">
        <w:rPr>
          <w:rFonts w:ascii="Times New Roman" w:hAnsi="Times New Roman" w:cs="Times New Roman"/>
        </w:rPr>
        <w:t>саясатын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іске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асыру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бойынша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жауапкершілік</w:t>
      </w:r>
      <w:proofErr w:type="spellEnd"/>
    </w:p>
    <w:p w14:paraId="2CA4E8CE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7. </w:t>
      </w:r>
      <w:r w:rsidRPr="001A3175">
        <w:rPr>
          <w:rFonts w:ascii="Times New Roman" w:hAnsi="Times New Roman" w:cs="Times New Roman"/>
          <w:lang w:val="kk-KZ"/>
        </w:rPr>
        <w:t>ҚР мемлекеттік қызметінің кадрлық әлеуетінің сапалық және сандық құрамы.</w:t>
      </w:r>
    </w:p>
    <w:p w14:paraId="219316C7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8.</w:t>
      </w:r>
      <w:r w:rsidRPr="001A3175">
        <w:rPr>
          <w:rFonts w:ascii="Times New Roman" w:hAnsi="Times New Roman" w:cs="Times New Roman"/>
          <w:lang w:val="kk-KZ"/>
        </w:rPr>
        <w:t xml:space="preserve"> Корпоративтік мәдениет пен корпоративтік әдепті қалыптастыру және нығайту. </w:t>
      </w:r>
    </w:p>
    <w:p w14:paraId="2B7305A7" w14:textId="390FE8FD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9. </w:t>
      </w:r>
      <w:r w:rsidRPr="001A3175">
        <w:rPr>
          <w:rFonts w:ascii="Times New Roman" w:hAnsi="Times New Roman" w:cs="Times New Roman"/>
          <w:lang w:val="kk-KZ"/>
        </w:rPr>
        <w:t>Қазақстан Республикасында  мемлекеттік қызметте кадрлық жұмыс пен кадрлық саясаттың заңнамалық қамтамасыз етілуі</w:t>
      </w:r>
    </w:p>
    <w:p w14:paraId="041544CF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 w:eastAsia="ar-SA"/>
        </w:rPr>
        <w:t xml:space="preserve">10. </w:t>
      </w:r>
      <w:r w:rsidRPr="001A3175">
        <w:rPr>
          <w:rFonts w:ascii="Times New Roman" w:hAnsi="Times New Roman" w:cs="Times New Roman"/>
          <w:lang w:val="kk-KZ"/>
        </w:rPr>
        <w:t xml:space="preserve">Мемлекеттік қызмет мен кадрлық саясаттағы заманауи кадрлық технологиялар. </w:t>
      </w:r>
    </w:p>
    <w:p w14:paraId="76ACA48B" w14:textId="073947D5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11. </w:t>
      </w:r>
      <w:r w:rsidRPr="001A3175">
        <w:rPr>
          <w:rFonts w:ascii="Times New Roman" w:hAnsi="Times New Roman" w:cs="Times New Roman"/>
          <w:lang w:val="kk-KZ"/>
        </w:rPr>
        <w:t>Мемлекеттік басқарудағы кадрлық саясатының дамуына кері әсерін тигізуші  факторлар</w:t>
      </w:r>
    </w:p>
    <w:p w14:paraId="06663D50" w14:textId="77777777" w:rsidR="004B3812" w:rsidRDefault="004B3812" w:rsidP="004B3812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 w:eastAsia="ar-SA"/>
        </w:rPr>
        <w:t>12</w:t>
      </w:r>
      <w:r w:rsidRPr="001A3175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 xml:space="preserve">Кадрлық саясаттағы ақпараттық технологиялар. </w:t>
      </w:r>
    </w:p>
    <w:p w14:paraId="58315045" w14:textId="66592F00" w:rsidR="004B3812" w:rsidRPr="001A3175" w:rsidRDefault="004B3812" w:rsidP="004B3812">
      <w:pPr>
        <w:snapToGrid w:val="0"/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13. </w:t>
      </w:r>
      <w:r w:rsidRPr="001A3175">
        <w:rPr>
          <w:rFonts w:ascii="Times New Roman" w:hAnsi="Times New Roman" w:cs="Times New Roman"/>
          <w:lang w:val="kk-KZ"/>
        </w:rPr>
        <w:t>Мемлекеттік қызметкерлерді  оқыту жүйесін жетілдіру.</w:t>
      </w:r>
    </w:p>
    <w:p w14:paraId="76E156EE" w14:textId="65332A49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14. </w:t>
      </w:r>
      <w:r w:rsidRPr="001A3175">
        <w:rPr>
          <w:rFonts w:ascii="Times New Roman" w:hAnsi="Times New Roman" w:cs="Times New Roman"/>
          <w:lang w:val="kk-KZ"/>
        </w:rPr>
        <w:t>Мемлекеттік қызметкерлердің әлеуметтік сұрауы арқылы кадрлық жұмыстың тиімді  іске асырылуы</w:t>
      </w:r>
    </w:p>
    <w:p w14:paraId="5A249661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15. </w:t>
      </w:r>
      <w:r w:rsidRPr="001A3175">
        <w:rPr>
          <w:rFonts w:ascii="Times New Roman" w:eastAsia="Calibri" w:hAnsi="Times New Roman" w:cs="Times New Roman"/>
          <w:b/>
          <w:bCs/>
          <w:lang w:val="kk-KZ" w:eastAsia="ar-SA"/>
        </w:rPr>
        <w:t xml:space="preserve"> </w:t>
      </w:r>
      <w:r w:rsidRPr="001A3175">
        <w:rPr>
          <w:rFonts w:ascii="Times New Roman" w:hAnsi="Times New Roman" w:cs="Times New Roman"/>
          <w:lang w:val="kk-KZ"/>
        </w:rPr>
        <w:t>Мемлекеттік басқару органдары қызметкерлерін кадрлық басқару ерекшеліктері.</w:t>
      </w:r>
    </w:p>
    <w:p w14:paraId="3DD0EFEF" w14:textId="67346203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16.</w:t>
      </w:r>
      <w:r w:rsidRPr="001A3175">
        <w:rPr>
          <w:rFonts w:ascii="Times New Roman" w:hAnsi="Times New Roman" w:cs="Times New Roman"/>
          <w:lang w:val="kk-KZ"/>
        </w:rPr>
        <w:t xml:space="preserve">  Мемлекеттік қызмет пен кадрлық саясатты жүзеге асыруда мемлекеттік қызмет істері .</w:t>
      </w:r>
    </w:p>
    <w:p w14:paraId="52BD0EEE" w14:textId="77777777" w:rsidR="004B3812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 w:eastAsia="ar-SA"/>
        </w:rPr>
        <w:t xml:space="preserve">17. </w:t>
      </w:r>
      <w:r w:rsidRPr="001A3175">
        <w:rPr>
          <w:rFonts w:ascii="Times New Roman" w:hAnsi="Times New Roman" w:cs="Times New Roman"/>
          <w:lang w:val="kk-KZ"/>
        </w:rPr>
        <w:t>Кадрлық әлеуетті қалыптастыру</w:t>
      </w:r>
      <w:r>
        <w:rPr>
          <w:rFonts w:ascii="Times New Roman" w:hAnsi="Times New Roman" w:cs="Times New Roman"/>
          <w:lang w:val="kk-KZ"/>
        </w:rPr>
        <w:t>.</w:t>
      </w:r>
    </w:p>
    <w:p w14:paraId="139166E3" w14:textId="79849B63" w:rsidR="004B3812" w:rsidRPr="001A3175" w:rsidRDefault="004B3812" w:rsidP="004B3812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18.</w:t>
      </w:r>
      <w:r w:rsidRPr="001A3175">
        <w:rPr>
          <w:rFonts w:ascii="Times New Roman" w:hAnsi="Times New Roman" w:cs="Times New Roman"/>
          <w:lang w:val="kk-KZ"/>
        </w:rPr>
        <w:t xml:space="preserve"> Мемлекеттік қызметкерлердің кәсіби біліктілігін бағалаудың технологиясы</w:t>
      </w:r>
    </w:p>
    <w:p w14:paraId="3AED99F9" w14:textId="77777777" w:rsidR="004B3812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bCs/>
          <w:lang w:val="kk-KZ" w:eastAsia="ar-SA"/>
        </w:rPr>
        <w:t>19.</w:t>
      </w:r>
      <w:r w:rsidRPr="001A3175">
        <w:rPr>
          <w:rFonts w:ascii="Times New Roman" w:hAnsi="Times New Roman" w:cs="Times New Roman"/>
          <w:lang w:val="kk-KZ"/>
        </w:rPr>
        <w:t xml:space="preserve"> Мемлекеттік басқарудағы кадрлық саясатты жетілдіру жолдары. </w:t>
      </w:r>
    </w:p>
    <w:p w14:paraId="4C24DBBF" w14:textId="4FC0202D" w:rsidR="004B3812" w:rsidRPr="001A3175" w:rsidRDefault="004B3812" w:rsidP="004B3812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20. </w:t>
      </w:r>
      <w:proofErr w:type="spellStart"/>
      <w:r w:rsidRPr="001A3175">
        <w:rPr>
          <w:rFonts w:ascii="Times New Roman" w:hAnsi="Times New Roman" w:cs="Times New Roman"/>
        </w:rPr>
        <w:t>Кәсіби</w:t>
      </w:r>
      <w:proofErr w:type="spellEnd"/>
      <w:r w:rsidRPr="001A3175">
        <w:rPr>
          <w:rFonts w:ascii="Times New Roman" w:hAnsi="Times New Roman" w:cs="Times New Roman"/>
        </w:rPr>
        <w:t xml:space="preserve"> даму мен </w:t>
      </w:r>
      <w:proofErr w:type="spellStart"/>
      <w:r w:rsidRPr="001A3175">
        <w:rPr>
          <w:rFonts w:ascii="Times New Roman" w:hAnsi="Times New Roman" w:cs="Times New Roman"/>
        </w:rPr>
        <w:t>мемлекеттік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қызметкерлердің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қызметтік</w:t>
      </w:r>
      <w:proofErr w:type="spellEnd"/>
      <w:r w:rsidRPr="001A3175">
        <w:rPr>
          <w:rFonts w:ascii="Times New Roman" w:hAnsi="Times New Roman" w:cs="Times New Roman"/>
        </w:rPr>
        <w:t xml:space="preserve"> к</w:t>
      </w:r>
      <w:r w:rsidRPr="001A3175">
        <w:rPr>
          <w:rFonts w:ascii="Times New Roman" w:hAnsi="Times New Roman" w:cs="Times New Roman"/>
          <w:lang w:val="kk-KZ"/>
        </w:rPr>
        <w:t>ө</w:t>
      </w:r>
      <w:proofErr w:type="spellStart"/>
      <w:r w:rsidRPr="001A3175">
        <w:rPr>
          <w:rFonts w:ascii="Times New Roman" w:hAnsi="Times New Roman" w:cs="Times New Roman"/>
        </w:rPr>
        <w:t>терілуіндегі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кадрлық</w:t>
      </w:r>
      <w:proofErr w:type="spellEnd"/>
      <w:r w:rsidRPr="001A3175">
        <w:rPr>
          <w:rFonts w:ascii="Times New Roman" w:hAnsi="Times New Roman" w:cs="Times New Roman"/>
        </w:rPr>
        <w:t xml:space="preserve"> </w:t>
      </w:r>
      <w:proofErr w:type="spellStart"/>
      <w:r w:rsidRPr="001A3175">
        <w:rPr>
          <w:rFonts w:ascii="Times New Roman" w:hAnsi="Times New Roman" w:cs="Times New Roman"/>
        </w:rPr>
        <w:t>саясат</w:t>
      </w:r>
      <w:proofErr w:type="spellEnd"/>
    </w:p>
    <w:p w14:paraId="3D0EFA97" w14:textId="77777777" w:rsidR="004B3812" w:rsidRPr="000956B4" w:rsidRDefault="004B3812" w:rsidP="004B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0D0F74EA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</w:pPr>
    </w:p>
    <w:p w14:paraId="4B2C0E21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</w:pPr>
    </w:p>
    <w:p w14:paraId="0C37C285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</w:pPr>
    </w:p>
    <w:p w14:paraId="5159986F" w14:textId="77777777" w:rsidR="00337879" w:rsidRPr="00337879" w:rsidRDefault="00337879" w:rsidP="0033787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KZ"/>
        </w:rPr>
      </w:pPr>
    </w:p>
    <w:p w14:paraId="7539AF5D" w14:textId="77777777" w:rsidR="00337879" w:rsidRPr="00337879" w:rsidRDefault="00337879" w:rsidP="00337879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37879" w:rsidRPr="00337879" w14:paraId="4A844727" w14:textId="77777777" w:rsidTr="009B7266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B00" w14:textId="198CB08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>Мемлекетттік қызмет органдарындағы кадрлық саясат</w:t>
            </w:r>
            <w:proofErr w:type="gramStart"/>
            <w:r w:rsidRPr="00337879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 w:eastAsia="ru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 w:eastAsia="ru-KZ"/>
              </w:rPr>
              <w:t>пәні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 w:eastAsia="ru-KZ"/>
              </w:rPr>
              <w:t xml:space="preserve">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89E432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37879" w:rsidRPr="00337879" w14:paraId="42C522B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7E4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5ABB653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622635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E2901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89C" w14:textId="51AB52E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A259945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2F75A011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4E8A8843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339A553F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37879" w:rsidRPr="00337879" w14:paraId="1017AF57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5FC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4B0910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64B8CDE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0BFE3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FAC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2835AE0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24421AF8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17115C89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37879" w:rsidRPr="00337879" w14:paraId="5D96892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5F9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7960C8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526B8DC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32BEDE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44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C14582C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638788D8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61999FDB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37879" w:rsidRPr="00337879" w14:paraId="7C9B3E3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28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4BE33E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84 - 80</w:t>
            </w:r>
          </w:p>
          <w:p w14:paraId="0FDAEC2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CA1907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DC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6BD47C1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жауаптың логикалық және ақпараттық мазмұнын бұрмаламаған ұсақ олқылықтар бар;</w:t>
            </w:r>
          </w:p>
          <w:p w14:paraId="36768A0F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37879" w:rsidRPr="00337879" w14:paraId="03640FDE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28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416BDDC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F7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F1B565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9C8B211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37879" w:rsidRPr="00337879" w14:paraId="52AD32F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B6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09A7403D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36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B54F39" w14:textId="77777777" w:rsidR="00337879" w:rsidRPr="00337879" w:rsidRDefault="00337879" w:rsidP="00337879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37879" w:rsidRPr="00337879" w14:paraId="358D116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8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0040A9A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4BB9257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8DE154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2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FD0F786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3EB4B4E9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тәжірибелік тапсырманы орындауда теорияны қолдана алмады</w:t>
            </w:r>
          </w:p>
        </w:tc>
      </w:tr>
      <w:tr w:rsidR="00337879" w:rsidRPr="00337879" w14:paraId="5E41DCF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6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С-</w:t>
            </w:r>
          </w:p>
          <w:p w14:paraId="0C597BEA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6D5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7DC0228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E4B6A82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37879" w:rsidRPr="00337879" w14:paraId="3307AAE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EC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5BD635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8B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677D123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9EE017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37879" w:rsidRPr="00337879" w14:paraId="3E71B43F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E0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19CA1F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5521" w14:textId="77777777" w:rsidR="00337879" w:rsidRPr="00337879" w:rsidRDefault="00337879" w:rsidP="00337879">
            <w:pPr>
              <w:widowControl w:val="0"/>
              <w:numPr>
                <w:ilvl w:val="0"/>
                <w:numId w:val="13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4C9CBB8C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</w:pPr>
    </w:p>
    <w:p w14:paraId="613AB6D7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</w:pPr>
    </w:p>
    <w:p w14:paraId="39422825" w14:textId="3A0AF4C6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</w:pPr>
    </w:p>
    <w:p w14:paraId="6EA74BF2" w14:textId="77777777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</w:pPr>
    </w:p>
    <w:p w14:paraId="1AE608F5" w14:textId="3B664AE1" w:rsidR="00C90E96" w:rsidRPr="000956B4" w:rsidRDefault="000956B4" w:rsidP="004B3812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  <w:t xml:space="preserve"> </w:t>
      </w:r>
    </w:p>
    <w:p w14:paraId="17C3E442" w14:textId="3744AC26" w:rsidR="000956B4" w:rsidRPr="00DD47D5" w:rsidRDefault="00D34FF2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 w:eastAsia="ru-KZ"/>
        </w:rPr>
        <w:t>Студентке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  <w:lang w:eastAsia="ru-KZ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eastAsia="ru-KZ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eastAsia="ru-KZ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KZ"/>
        </w:rPr>
        <w:t>х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eastAsia="ru-KZ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eastAsia="ru-KZ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eastAsia="ru-KZ"/>
        </w:rPr>
        <w:t>ғ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eastAsia="ru-KZ"/>
        </w:rPr>
        <w:t>а</w:t>
      </w:r>
      <w:proofErr w:type="spellEnd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KZ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eastAsia="ru-KZ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eastAsia="ru-KZ"/>
        </w:rPr>
        <w:t>й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eastAsia="ru-KZ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  <w:lang w:eastAsia="ru-KZ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KZ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  <w:lang w:eastAsia="ru-KZ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  <w:lang w:eastAsia="ru-KZ"/>
        </w:rPr>
        <w:t>қ</w:t>
      </w:r>
      <w:proofErr w:type="spellEnd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  <w:lang w:eastAsia="ru-KZ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eastAsia="ru-KZ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eastAsia="ru-KZ"/>
        </w:rPr>
        <w:t>р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  <w:lang w:eastAsia="ru-KZ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eastAsia="ru-KZ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eastAsia="ru-KZ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KZ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eastAsia="ru-KZ"/>
        </w:rPr>
        <w:t>а</w:t>
      </w:r>
      <w:proofErr w:type="spellEnd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ұс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eastAsia="ru-KZ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eastAsia="ru-KZ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eastAsia="ru-KZ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eastAsia="ru-KZ"/>
        </w:rPr>
        <w:t>л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  <w:lang w:eastAsia="ru-KZ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  <w:lang w:eastAsia="ru-KZ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  <w:lang w:eastAsia="ru-KZ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eastAsia="ru-KZ"/>
        </w:rPr>
        <w:t>н</w:t>
      </w:r>
      <w:proofErr w:type="spellEnd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ә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KZ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  <w:lang w:eastAsia="ru-KZ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eastAsia="ru-KZ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  <w:lang w:eastAsia="ru-KZ"/>
        </w:rPr>
        <w:t>тт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  <w:lang w:eastAsia="ru-KZ"/>
        </w:rPr>
        <w:t>р</w:t>
      </w:r>
      <w:proofErr w:type="spellEnd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KZ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  <w:lang w:eastAsia="ru-KZ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KZ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  <w:lang w:eastAsia="ru-KZ"/>
        </w:rPr>
        <w:t>з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KZ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  <w:lang w:eastAsia="ru-KZ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KZ"/>
        </w:rPr>
        <w:t>і</w:t>
      </w:r>
      <w:proofErr w:type="spellEnd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KZ"/>
        </w:rPr>
        <w:t>:</w:t>
      </w:r>
    </w:p>
    <w:p w14:paraId="5118757E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KZ"/>
        </w:rPr>
      </w:pPr>
    </w:p>
    <w:p w14:paraId="1DDA8BFB" w14:textId="7F5E9AA2" w:rsidR="00C90E96" w:rsidRPr="0094317E" w:rsidRDefault="001A3175" w:rsidP="00C90E96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KZ"/>
        </w:rPr>
        <w:t>1</w:t>
      </w:r>
      <w:r w:rsidR="00C90E96" w:rsidRPr="005A45F9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KZ"/>
        </w:rPr>
        <w:t>.</w:t>
      </w:r>
      <w:r w:rsidR="00C90E96" w:rsidRPr="0094317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C90E96" w:rsidRPr="00EE3B1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 w:rsidR="00C90E96" w:rsidRPr="00EE3B1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жағдайдағы Қазақстан: іс-қимыл кезеңі-Нұр-Сұлтан, 2020 ж. 1 қыркүйек</w:t>
      </w:r>
    </w:p>
    <w:p w14:paraId="6438CEFC" w14:textId="77777777" w:rsidR="00C90E96" w:rsidRPr="00EE3B15" w:rsidRDefault="00C90E96" w:rsidP="00C90E96">
      <w:pPr>
        <w:pStyle w:val="a3"/>
        <w:numPr>
          <w:ilvl w:val="0"/>
          <w:numId w:val="3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EE3B15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269793A" w14:textId="77777777" w:rsidR="00C90E96" w:rsidRPr="00EE3B15" w:rsidRDefault="00C90E96" w:rsidP="00C90E96">
      <w:pPr>
        <w:pStyle w:val="a3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EE3B15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EE3B15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6" w:history="1">
        <w:r w:rsidRPr="00EE3B15">
          <w:rPr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535CA48C" w14:textId="77777777" w:rsidR="00C90E96" w:rsidRPr="00EE3B15" w:rsidRDefault="00C90E96" w:rsidP="00C90E96">
      <w:pPr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EE3B15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EE3B15"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 w:rsidRPr="00EE3B15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4218014" w14:textId="77777777" w:rsidR="00C90E96" w:rsidRPr="00EE3B15" w:rsidRDefault="00C90E96" w:rsidP="00C90E96">
      <w:pPr>
        <w:pStyle w:val="a3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EE3B1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43B445A" w14:textId="77777777" w:rsidR="00C90E96" w:rsidRDefault="00C90E96" w:rsidP="00C90E96">
      <w:pPr>
        <w:pStyle w:val="a3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EE3B1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 қарашадағы  №416 -V ҚРЗ</w:t>
      </w:r>
    </w:p>
    <w:p w14:paraId="60B9F64D" w14:textId="77777777" w:rsidR="00C90E96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  <w:lang w:eastAsia="ru-KZ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>Ан</w:t>
      </w:r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>друник</w:t>
      </w:r>
      <w:proofErr w:type="spellEnd"/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 xml:space="preserve"> А.П., </w:t>
      </w:r>
      <w:proofErr w:type="spellStart"/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>Суглобов</w:t>
      </w:r>
      <w:proofErr w:type="spellEnd"/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 xml:space="preserve"> А.Е., Руденко </w:t>
      </w:r>
      <w:proofErr w:type="gramStart"/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>М.Н.</w:t>
      </w:r>
      <w:proofErr w:type="gramEnd"/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 xml:space="preserve"> Кадровая безопасность. инновационные технологии управления персоналом — М.: Дашков и Ко</w:t>
      </w:r>
      <w:r w:rsidRPr="00B37A37">
        <w:rPr>
          <w:rFonts w:ascii="Times New Roman" w:eastAsia="Times New Roman" w:hAnsi="Times New Roman"/>
          <w:color w:val="000000"/>
          <w:sz w:val="20"/>
          <w:szCs w:val="20"/>
          <w:lang w:val="kk-KZ" w:eastAsia="ru-KZ"/>
        </w:rPr>
        <w:t>,</w:t>
      </w:r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 xml:space="preserve"> 2020</w:t>
      </w:r>
      <w:r w:rsidRPr="00B37A37">
        <w:rPr>
          <w:rFonts w:ascii="Times New Roman" w:eastAsia="Times New Roman" w:hAnsi="Times New Roman"/>
          <w:color w:val="000000"/>
          <w:sz w:val="20"/>
          <w:szCs w:val="20"/>
          <w:lang w:val="kk-KZ" w:eastAsia="ru-KZ"/>
        </w:rPr>
        <w:t xml:space="preserve">- </w:t>
      </w:r>
      <w:r w:rsidRPr="00B37A37">
        <w:rPr>
          <w:rFonts w:ascii="Times New Roman" w:eastAsia="Times New Roman" w:hAnsi="Times New Roman"/>
          <w:color w:val="000000"/>
          <w:sz w:val="20"/>
          <w:szCs w:val="20"/>
          <w:lang w:eastAsia="ru-KZ"/>
        </w:rPr>
        <w:t>508 с.</w:t>
      </w:r>
    </w:p>
    <w:p w14:paraId="592ADE5C" w14:textId="77777777" w:rsidR="00C90E96" w:rsidRPr="00B37A37" w:rsidRDefault="00C90E96" w:rsidP="00C90E96">
      <w:pPr>
        <w:pStyle w:val="a3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B37A3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 w:rsidRPr="00B37A3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Pr="00B37A37"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 w:rsidRPr="00B37A37">
        <w:rPr>
          <w:rFonts w:ascii="Times New Roman" w:hAnsi="Times New Roman" w:cs="Times New Roman"/>
          <w:sz w:val="20"/>
          <w:szCs w:val="20"/>
        </w:rPr>
        <w:t>.</w:t>
      </w:r>
    </w:p>
    <w:p w14:paraId="5CA148F6" w14:textId="77777777" w:rsidR="00C90E96" w:rsidRPr="00DC006E" w:rsidRDefault="00C90E96" w:rsidP="00C90E96">
      <w:pPr>
        <w:numPr>
          <w:ilvl w:val="0"/>
          <w:numId w:val="3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Горленко О. А., Ерохин Д. В., Можаева Т. П. Управление персоналом. Учебник для академического бакалавриата</w:t>
      </w: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М.: </w:t>
      </w:r>
      <w:proofErr w:type="spellStart"/>
      <w:proofErr w:type="gramStart"/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Юрайт</w:t>
      </w:r>
      <w:proofErr w:type="spellEnd"/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, </w:t>
      </w: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2019</w:t>
      </w:r>
      <w:proofErr w:type="gramEnd"/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B37A3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250 с.</w:t>
      </w:r>
    </w:p>
    <w:p w14:paraId="3278E188" w14:textId="77777777" w:rsidR="00C90E96" w:rsidRPr="00B37A37" w:rsidRDefault="00C90E96" w:rsidP="00C90E96">
      <w:pPr>
        <w:numPr>
          <w:ilvl w:val="0"/>
          <w:numId w:val="3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Духновский С.В., Кадровая безопасность организации -</w:t>
      </w:r>
      <w:r>
        <w:rPr>
          <w:rFonts w:ascii="Times New Roman" w:hAnsi="Times New Roman" w:cs="Times New Roman"/>
          <w:sz w:val="20"/>
          <w:szCs w:val="20"/>
          <w:lang w:val="kk-KZ"/>
        </w:rPr>
        <w:t>М.: Юрайт, 2020-245 с.</w:t>
      </w:r>
    </w:p>
    <w:p w14:paraId="6270E1EA" w14:textId="77777777" w:rsidR="00C90E96" w:rsidRPr="003F3A4E" w:rsidRDefault="00C90E96" w:rsidP="00C90E96">
      <w:pPr>
        <w:pStyle w:val="a3"/>
        <w:numPr>
          <w:ilvl w:val="0"/>
          <w:numId w:val="3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F3A4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ru-KZ"/>
        </w:rPr>
        <w:t>Жолдыбалина А.С. Сараптамалық талдау орталықтары: заманауи саясат сардарлары-Нұр-Сұлтан, 2019-248 б</w:t>
      </w:r>
    </w:p>
    <w:p w14:paraId="1F97C11A" w14:textId="77777777" w:rsidR="00C90E96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  <w:lang w:eastAsia="ru-KZ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 2020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 xml:space="preserve"> 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 64 с.</w:t>
      </w:r>
    </w:p>
    <w:p w14:paraId="1BD7B5EC" w14:textId="77777777" w:rsidR="00C90E96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 2020</w:t>
      </w:r>
      <w:r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 xml:space="preserve"> 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KZ"/>
        </w:rPr>
        <w:t xml:space="preserve"> 160 с.</w:t>
      </w:r>
    </w:p>
    <w:p w14:paraId="3D6AF068" w14:textId="77777777" w:rsidR="00C90E96" w:rsidRPr="00DC006E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  <w:lang w:eastAsia="ru-KZ"/>
        </w:rPr>
      </w:pPr>
      <w:r w:rsidRPr="003F3A4E">
        <w:rPr>
          <w:rFonts w:ascii="Times New Roman" w:hAnsi="Times New Roman" w:cs="Times New Roman"/>
          <w:sz w:val="20"/>
          <w:szCs w:val="20"/>
          <w:lang w:val="kk-KZ"/>
        </w:rPr>
        <w:t>Мухтарова К.С., Сансызбаева Г.Н., Смагулова Г.С. Қазақстан республикасында мемлекеттік қызметті ұйымдастыру. Оқу құралы. – Алматы: Қазақ университеті, 2016. – 196 б.</w:t>
      </w:r>
    </w:p>
    <w:p w14:paraId="4A959F2C" w14:textId="77777777" w:rsidR="00C90E96" w:rsidRPr="00DC006E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69082935" w14:textId="77777777" w:rsidR="00C90E96" w:rsidRPr="003F3A4E" w:rsidRDefault="00C90E96" w:rsidP="00C90E96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rPr>
          <w:rFonts w:ascii="Times New Roman" w:eastAsia="Times New Roman" w:hAnsi="Times New Roman"/>
          <w:color w:val="000000"/>
          <w:sz w:val="24"/>
          <w:szCs w:val="24"/>
          <w:lang w:eastAsia="ru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7921C85E" w14:textId="77777777" w:rsidR="00C90E96" w:rsidRPr="008F18A4" w:rsidRDefault="00C90E96" w:rsidP="00C90E96">
      <w:pPr>
        <w:pStyle w:val="a3"/>
        <w:numPr>
          <w:ilvl w:val="0"/>
          <w:numId w:val="3"/>
        </w:numPr>
        <w:tabs>
          <w:tab w:val="left" w:pos="39"/>
        </w:tabs>
        <w:spacing w:after="0" w:line="240" w:lineRule="auto"/>
        <w:ind w:left="0" w:firstLine="39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8F18A4"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 w:rsidRPr="008F18A4">
        <w:rPr>
          <w:rFonts w:ascii="Times New Roman" w:hAnsi="Times New Roman" w:cs="Times New Roman"/>
          <w:sz w:val="20"/>
          <w:szCs w:val="20"/>
        </w:rPr>
        <w:t xml:space="preserve"> Г.Н., Мухтарова </w:t>
      </w:r>
      <w:proofErr w:type="gramStart"/>
      <w:r w:rsidRPr="008F18A4">
        <w:rPr>
          <w:rFonts w:ascii="Times New Roman" w:hAnsi="Times New Roman" w:cs="Times New Roman"/>
          <w:sz w:val="20"/>
          <w:szCs w:val="20"/>
        </w:rPr>
        <w:t>К.С.</w:t>
      </w:r>
      <w:proofErr w:type="gramEnd"/>
      <w:r w:rsidRPr="008F18A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F18A4"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 w:rsidRPr="008F18A4"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 w:rsidRPr="008F18A4"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2015. – 317 с.</w:t>
      </w:r>
    </w:p>
    <w:p w14:paraId="3260417C" w14:textId="3CD077F0" w:rsidR="000956B4" w:rsidRPr="00BE6A80" w:rsidRDefault="00C90E96" w:rsidP="00BE6A80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BE6A80">
        <w:rPr>
          <w:rFonts w:ascii="Times New Roman" w:hAnsi="Times New Roman" w:cs="Times New Roman"/>
          <w:sz w:val="20"/>
          <w:szCs w:val="20"/>
        </w:rPr>
        <w:lastRenderedPageBreak/>
        <w:t>Уваров В.Н. Государственная</w:t>
      </w:r>
      <w:r w:rsidRPr="00BE6A8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E6A80">
        <w:rPr>
          <w:rFonts w:ascii="Times New Roman" w:hAnsi="Times New Roman" w:cs="Times New Roman"/>
          <w:sz w:val="20"/>
          <w:szCs w:val="20"/>
        </w:rPr>
        <w:t xml:space="preserve">служба и управление – Петропавловск: Сев. </w:t>
      </w:r>
      <w:proofErr w:type="spellStart"/>
      <w:r w:rsidRPr="00BE6A80">
        <w:rPr>
          <w:rFonts w:ascii="Times New Roman" w:hAnsi="Times New Roman" w:cs="Times New Roman"/>
          <w:sz w:val="20"/>
          <w:szCs w:val="20"/>
        </w:rPr>
        <w:t>Каз</w:t>
      </w:r>
      <w:proofErr w:type="spellEnd"/>
      <w:r w:rsidRPr="00BE6A80">
        <w:rPr>
          <w:rFonts w:ascii="Times New Roman" w:hAnsi="Times New Roman" w:cs="Times New Roman"/>
          <w:sz w:val="20"/>
          <w:szCs w:val="20"/>
        </w:rPr>
        <w:t>. юрид. Академия, 20</w:t>
      </w:r>
      <w:r w:rsidRPr="00BE6A80">
        <w:rPr>
          <w:rFonts w:ascii="Times New Roman" w:hAnsi="Times New Roman" w:cs="Times New Roman"/>
          <w:sz w:val="20"/>
          <w:szCs w:val="20"/>
          <w:lang w:val="kk-KZ"/>
        </w:rPr>
        <w:t>17</w:t>
      </w:r>
      <w:r w:rsidRPr="00BE6A80">
        <w:rPr>
          <w:rFonts w:ascii="Times New Roman" w:hAnsi="Times New Roman" w:cs="Times New Roman"/>
          <w:sz w:val="20"/>
          <w:szCs w:val="20"/>
        </w:rPr>
        <w:t xml:space="preserve"> – 416 с.</w:t>
      </w:r>
    </w:p>
    <w:p w14:paraId="182FA12F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</w:pP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  <w:t>Қ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ос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  <w:lang w:eastAsia="ru-KZ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08"/>
          <w:sz w:val="24"/>
          <w:szCs w:val="24"/>
          <w:lang w:eastAsia="ru-KZ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  <w:lang w:eastAsia="ru-KZ"/>
        </w:rPr>
        <w:t>ш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eastAsia="ru-KZ"/>
        </w:rPr>
        <w:t>а</w:t>
      </w:r>
      <w:proofErr w:type="spellEnd"/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 xml:space="preserve"> </w:t>
      </w:r>
      <w:proofErr w:type="spellStart"/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KZ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KZ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KZ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98"/>
          <w:sz w:val="24"/>
          <w:szCs w:val="24"/>
          <w:lang w:eastAsia="ru-KZ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08"/>
          <w:sz w:val="24"/>
          <w:szCs w:val="24"/>
          <w:lang w:eastAsia="ru-KZ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KZ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  <w:lang w:eastAsia="ru-KZ"/>
        </w:rPr>
        <w:t>тт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KZ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1"/>
          <w:sz w:val="24"/>
          <w:szCs w:val="24"/>
          <w:lang w:eastAsia="ru-KZ"/>
        </w:rPr>
        <w:t>р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:</w:t>
      </w:r>
    </w:p>
    <w:p w14:paraId="76473939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KZ"/>
        </w:rPr>
      </w:pPr>
    </w:p>
    <w:p w14:paraId="256B45E8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1.</w:t>
      </w:r>
      <w:r w:rsidRPr="000956B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Атам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 Г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В. Теория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арственн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ог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вления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- М.: Ом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га-Л,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2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020.-525 с.-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(Ун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в.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ч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.).</w:t>
      </w:r>
    </w:p>
    <w:p w14:paraId="1F65950C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2.</w:t>
      </w:r>
      <w:r w:rsidRPr="000956B4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Жо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С.</w:t>
      </w:r>
      <w:r w:rsidRPr="000956B4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ара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мал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лд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ары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  <w:r w:rsidRPr="000956B4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ма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на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ар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ар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ары-Нұ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-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ұ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лт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2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0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1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9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-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2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4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8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</w:t>
      </w:r>
    </w:p>
    <w:p w14:paraId="1713B6F1" w14:textId="77777777" w:rsidR="000956B4" w:rsidRPr="000956B4" w:rsidRDefault="000956B4" w:rsidP="000956B4">
      <w:pPr>
        <w:widowControl w:val="0"/>
        <w:tabs>
          <w:tab w:val="left" w:pos="2719"/>
          <w:tab w:val="left" w:pos="3872"/>
          <w:tab w:val="left" w:pos="5575"/>
          <w:tab w:val="left" w:pos="6233"/>
          <w:tab w:val="left" w:pos="7282"/>
          <w:tab w:val="left" w:pos="7647"/>
          <w:tab w:val="left" w:pos="87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3.</w:t>
      </w:r>
      <w:r w:rsidRPr="000956B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ро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К.С.</w:t>
      </w:r>
      <w:proofErr w:type="gram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Г.Н.,</w:t>
      </w:r>
      <w:r w:rsidRPr="000956B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ма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лова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Г.С.</w:t>
      </w:r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зақст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респ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лекетт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і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ұйымда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құралы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–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  <w:t>Алм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ат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ы: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ab/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теті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2016. – 196 б.</w:t>
      </w:r>
    </w:p>
    <w:p w14:paraId="6A5DFD43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4.</w:t>
      </w:r>
      <w:r w:rsidRPr="000956B4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Сансыз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аева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х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рова</w:t>
      </w:r>
      <w:r w:rsidRPr="000956B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KZ"/>
        </w:rPr>
        <w:t xml:space="preserve"> </w:t>
      </w:r>
      <w:proofErr w:type="gram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С.</w:t>
      </w:r>
      <w:proofErr w:type="gram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Аширбекова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Л.Ж.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рия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гос</w:t>
      </w:r>
      <w:r w:rsidRPr="000956B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венн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о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го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л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 – Ал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ы: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зақ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рсит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 2015. – 317 с.</w:t>
      </w:r>
    </w:p>
    <w:p w14:paraId="32C9D8A5" w14:textId="77777777" w:rsidR="000956B4" w:rsidRPr="000956B4" w:rsidRDefault="000956B4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212121"/>
          <w:sz w:val="24"/>
          <w:szCs w:val="24"/>
          <w:lang w:eastAsia="ru-KZ"/>
        </w:rPr>
        <w:t>5.</w:t>
      </w:r>
      <w:r w:rsidRPr="000956B4">
        <w:rPr>
          <w:rFonts w:ascii="Times New Roman" w:eastAsia="Times New Roman" w:hAnsi="Times New Roman" w:cs="Times New Roman"/>
          <w:color w:val="212121"/>
          <w:spacing w:val="120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Уваров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.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Н. Го</w:t>
      </w:r>
      <w:r w:rsidRPr="000956B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с</w:t>
      </w:r>
      <w:r w:rsidRPr="000956B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дарс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н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ая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сл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б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 и</w:t>
      </w:r>
      <w:r w:rsidRPr="000956B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ра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в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ле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ние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– 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т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роп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вловск: С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е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в.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proofErr w:type="spellStart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Каз</w:t>
      </w:r>
      <w:proofErr w:type="spellEnd"/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 юри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д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r w:rsidRPr="000956B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А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каде</w:t>
      </w:r>
      <w:r w:rsidRPr="000956B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</w:t>
      </w:r>
      <w:r w:rsidRPr="000956B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я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, 2017</w:t>
      </w:r>
      <w:r w:rsidRPr="000956B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 xml:space="preserve"> </w:t>
      </w: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– 416 с.</w:t>
      </w:r>
    </w:p>
    <w:p w14:paraId="0488FB9A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1628E544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39F01C86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KZ"/>
        </w:rPr>
      </w:pPr>
    </w:p>
    <w:p w14:paraId="3C37E30E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3F756C68" w14:textId="77777777" w:rsidR="000956B4" w:rsidRPr="000956B4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16CCADDF" w14:textId="72CCF877" w:rsidR="000956B4" w:rsidRPr="00DD47D5" w:rsidRDefault="00C90E96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</w:pP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 w:eastAsia="ru-KZ"/>
        </w:rPr>
        <w:t>СТУДЕН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  <w:t>Т</w:t>
      </w:r>
    </w:p>
    <w:p w14:paraId="2987FABA" w14:textId="77777777" w:rsidR="00793212" w:rsidRPr="001E1204" w:rsidRDefault="00793212" w:rsidP="007932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1A97BC0B" w14:textId="77777777" w:rsidR="000956B4" w:rsidRPr="000956B4" w:rsidRDefault="000956B4" w:rsidP="000956B4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ru-KZ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0956B4" w:rsidRPr="000956B4" w14:paraId="5E177FEC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A2B3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KZ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KZ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KZ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KZ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F896A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KZ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KZ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KZ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KZ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KZ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</w:t>
            </w:r>
            <w:proofErr w:type="spellEnd"/>
          </w:p>
        </w:tc>
      </w:tr>
      <w:tr w:rsidR="000956B4" w:rsidRPr="000956B4" w14:paraId="183FBB5A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6776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4F4D5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  <w:lang w:eastAsia="ru-KZ"/>
              </w:rPr>
            </w:pPr>
          </w:p>
          <w:p w14:paraId="1361567D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жақсы</w:t>
            </w:r>
            <w:proofErr w:type="spellEnd"/>
          </w:p>
        </w:tc>
      </w:tr>
      <w:tr w:rsidR="000956B4" w:rsidRPr="000956B4" w14:paraId="2E1E6B2B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3192D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9B700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lang w:eastAsia="ru-KZ"/>
              </w:rPr>
            </w:pPr>
          </w:p>
        </w:tc>
      </w:tr>
      <w:tr w:rsidR="000956B4" w:rsidRPr="000956B4" w14:paraId="64211763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22750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07F8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KZ"/>
              </w:rPr>
            </w:pPr>
          </w:p>
          <w:p w14:paraId="355DA21E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Жақсы</w:t>
            </w:r>
            <w:proofErr w:type="spellEnd"/>
          </w:p>
        </w:tc>
      </w:tr>
      <w:tr w:rsidR="000956B4" w:rsidRPr="000956B4" w14:paraId="346F8748" w14:textId="77777777" w:rsidTr="000956B4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B1D89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8F22D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lang w:eastAsia="ru-KZ"/>
              </w:rPr>
            </w:pPr>
          </w:p>
        </w:tc>
      </w:tr>
      <w:tr w:rsidR="000956B4" w:rsidRPr="000956B4" w14:paraId="67E59453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B451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5521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lang w:eastAsia="ru-KZ"/>
              </w:rPr>
            </w:pPr>
          </w:p>
        </w:tc>
      </w:tr>
      <w:tr w:rsidR="000956B4" w:rsidRPr="000956B4" w14:paraId="65EE02CB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1CF9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70-74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C8115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KZ"/>
              </w:rPr>
            </w:pPr>
          </w:p>
          <w:p w14:paraId="78F0C995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ru-KZ"/>
              </w:rPr>
            </w:pPr>
          </w:p>
          <w:p w14:paraId="487259DB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KZ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нарлық</w:t>
            </w:r>
            <w:proofErr w:type="spellEnd"/>
          </w:p>
        </w:tc>
      </w:tr>
      <w:tr w:rsidR="000956B4" w:rsidRPr="000956B4" w14:paraId="49BEF428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E1696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65-69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56776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lang w:eastAsia="ru-KZ"/>
              </w:rPr>
            </w:pPr>
          </w:p>
        </w:tc>
      </w:tr>
      <w:tr w:rsidR="000956B4" w:rsidRPr="000956B4" w14:paraId="6346475A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977A6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00255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lang w:eastAsia="ru-KZ"/>
              </w:rPr>
            </w:pPr>
          </w:p>
        </w:tc>
      </w:tr>
      <w:tr w:rsidR="000956B4" w:rsidRPr="000956B4" w14:paraId="410165D9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C24AF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81103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lang w:eastAsia="ru-KZ"/>
              </w:rPr>
            </w:pPr>
          </w:p>
        </w:tc>
      </w:tr>
      <w:tr w:rsidR="000956B4" w:rsidRPr="000956B4" w14:paraId="75BC96FB" w14:textId="77777777" w:rsidTr="000956B4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D13CA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D240C" w14:textId="77777777" w:rsidR="000956B4" w:rsidRPr="000956B4" w:rsidRDefault="000956B4" w:rsidP="000956B4">
            <w:pPr>
              <w:spacing w:after="0" w:line="240" w:lineRule="auto"/>
              <w:rPr>
                <w:rFonts w:ascii="Calibri" w:eastAsia="Calibri" w:hAnsi="Calibri" w:cs="Calibri"/>
                <w:lang w:eastAsia="ru-KZ"/>
              </w:rPr>
            </w:pPr>
          </w:p>
        </w:tc>
      </w:tr>
      <w:tr w:rsidR="000956B4" w:rsidRPr="000956B4" w14:paraId="6242774B" w14:textId="77777777" w:rsidTr="000956B4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904FB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FD4F" w14:textId="77777777" w:rsidR="000956B4" w:rsidRPr="000956B4" w:rsidRDefault="000956B4" w:rsidP="000956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KZ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KZ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з</w:t>
            </w:r>
            <w:proofErr w:type="spellEnd"/>
          </w:p>
        </w:tc>
      </w:tr>
    </w:tbl>
    <w:p w14:paraId="7F8F61D8" w14:textId="0550B379" w:rsidR="00A91644" w:rsidRDefault="00A91644"/>
    <w:p w14:paraId="0401ECFF" w14:textId="58EDA36A" w:rsidR="00234C72" w:rsidRPr="00234C72" w:rsidRDefault="00234C72" w:rsidP="00234C72"/>
    <w:p w14:paraId="2FA2FCDD" w14:textId="1ACB7E95" w:rsidR="00234C72" w:rsidRDefault="00234C72" w:rsidP="00234C72"/>
    <w:p w14:paraId="4DB0A138" w14:textId="77777777" w:rsidR="00234C72" w:rsidRPr="00DD47D5" w:rsidRDefault="00234C72" w:rsidP="00234C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  <w:lang w:eastAsia="ru-KZ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eastAsia="ru-KZ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eastAsia="ru-KZ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eastAsia="ru-KZ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  <w:lang w:eastAsia="ru-KZ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  <w:lang w:eastAsia="ru-KZ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  <w:lang w:eastAsia="ru-KZ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  <w:lang w:eastAsia="ru-KZ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  <w:lang w:eastAsia="ru-KZ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  <w:lang w:eastAsia="ru-KZ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  <w:lang w:eastAsia="ru-KZ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  <w:lang w:eastAsia="ru-KZ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  <w:lang w:eastAsia="ru-KZ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eastAsia="ru-KZ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  <w:lang w:eastAsia="ru-KZ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  <w:lang w:eastAsia="ru-KZ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  <w:lang w:eastAsia="ru-KZ"/>
        </w:rPr>
        <w:t>І</w:t>
      </w:r>
    </w:p>
    <w:p w14:paraId="0C25CBAC" w14:textId="77777777" w:rsidR="00234C72" w:rsidRPr="000956B4" w:rsidRDefault="00234C72" w:rsidP="00234C72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  <w:lang w:eastAsia="ru-KZ"/>
        </w:rPr>
      </w:pPr>
    </w:p>
    <w:p w14:paraId="21032F4C" w14:textId="77777777" w:rsidR="00234C72" w:rsidRDefault="00234C72" w:rsidP="00234C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</w:p>
    <w:p w14:paraId="123A37BA" w14:textId="77777777" w:rsidR="00234C72" w:rsidRPr="001C3E9E" w:rsidRDefault="00234C72" w:rsidP="00234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СТУДЕНТ </w:t>
      </w:r>
    </w:p>
    <w:p w14:paraId="5E788820" w14:textId="77777777" w:rsidR="00234C72" w:rsidRDefault="00234C72" w:rsidP="00234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құрылғыдағы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(моноблок, ноутбук, планшет) интернет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Құрылғы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зарядтаумен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етілуі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510B1E3F" w14:textId="77777777" w:rsidR="00234C72" w:rsidRDefault="00234C72" w:rsidP="00234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2. Univer.kaznu.kz веб-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порталын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браузер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браузері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9442EF" w14:textId="77777777" w:rsidR="00234C72" w:rsidRDefault="00234C72" w:rsidP="00234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жазбаңызбен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кіруіңіз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логині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паролін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есіне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түсіре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алмаса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басталғанға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куратор-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эдвайзеріне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хабарласуы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7CD8A1D0" w14:textId="77777777" w:rsidR="00234C72" w:rsidRPr="001C3E9E" w:rsidRDefault="00234C72" w:rsidP="00234C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1C3E9E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сатысына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3E9E">
        <w:rPr>
          <w:rFonts w:ascii="Times New Roman" w:hAnsi="Times New Roman" w:cs="Times New Roman"/>
          <w:sz w:val="24"/>
          <w:szCs w:val="24"/>
        </w:rPr>
        <w:t xml:space="preserve">бакалавр, 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proofErr w:type="gram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бетіне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өтіңіз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Емтихандар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кестесі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функционалын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3E9E">
        <w:rPr>
          <w:rFonts w:ascii="Times New Roman" w:hAnsi="Times New Roman" w:cs="Times New Roman"/>
          <w:sz w:val="24"/>
          <w:szCs w:val="24"/>
        </w:rPr>
        <w:t>белсендіріңіз</w:t>
      </w:r>
      <w:proofErr w:type="spellEnd"/>
      <w:r w:rsidRPr="001C3E9E">
        <w:rPr>
          <w:rFonts w:ascii="Times New Roman" w:hAnsi="Times New Roman" w:cs="Times New Roman"/>
          <w:sz w:val="24"/>
          <w:szCs w:val="24"/>
        </w:rPr>
        <w:t>.</w:t>
      </w:r>
    </w:p>
    <w:p w14:paraId="1DC4A459" w14:textId="77777777" w:rsidR="00234C72" w:rsidRPr="00A33094" w:rsidRDefault="00234C72" w:rsidP="00234C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5.</w:t>
      </w:r>
      <w:r w:rsidRPr="00A33094"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пәндер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тапсыру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командасы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түспен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студенттің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өтіп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алатындығын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білдіреді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>.</w:t>
      </w:r>
    </w:p>
    <w:p w14:paraId="1BE1A082" w14:textId="77777777" w:rsidR="00234C72" w:rsidRPr="000956B4" w:rsidRDefault="00234C72" w:rsidP="00234C7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0956B4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6.</w:t>
      </w:r>
      <w:r w:rsidRPr="000956B4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KZ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Сілтеме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тапсыруға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көшкеннен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терезе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ашылады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билетінің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сұрақтарын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көреді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Емтиханның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сағатты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құрайды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>.</w:t>
      </w:r>
    </w:p>
    <w:p w14:paraId="39D75B37" w14:textId="77777777" w:rsidR="00234C72" w:rsidRPr="00A33094" w:rsidRDefault="00234C72" w:rsidP="0023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  <w:t>7</w:t>
      </w:r>
      <w:r w:rsidRPr="00A33094"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  <w:t>.</w:t>
      </w:r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аяқталғаннан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қабылдамайды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басылған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жауаптарды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аяқталғанға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мезгіл-мезгіл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Бетте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таймер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уақытын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бақылай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студенттер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интернет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байланысын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жоғалтса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парақты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кездейсоқ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жауып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тастаса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2-ден 7-ге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қадамдарды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қайталай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қосылуы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кіруі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уақытында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жүйеге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оралып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билеттің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жалғастыра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алады</w:t>
      </w:r>
      <w:proofErr w:type="spellEnd"/>
    </w:p>
    <w:p w14:paraId="15D32B78" w14:textId="77777777" w:rsidR="00234C72" w:rsidRDefault="00234C72" w:rsidP="0023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</w:pPr>
    </w:p>
    <w:p w14:paraId="61374FF1" w14:textId="77777777" w:rsidR="00234C72" w:rsidRPr="00A33094" w:rsidRDefault="00234C72" w:rsidP="00234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</w:pPr>
      <w:r w:rsidRPr="00A33094">
        <w:rPr>
          <w:rFonts w:ascii="Times New Roman" w:hAnsi="Times New Roman" w:cs="Times New Roman"/>
          <w:sz w:val="24"/>
          <w:szCs w:val="24"/>
        </w:rPr>
        <w:t xml:space="preserve">Студентке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ыңғайлы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10 минут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мәтінді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сақтайды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A33094">
        <w:rPr>
          <w:rFonts w:ascii="Times New Roman" w:hAnsi="Times New Roman" w:cs="Times New Roman"/>
          <w:sz w:val="24"/>
          <w:szCs w:val="24"/>
        </w:rPr>
        <w:t xml:space="preserve"> Билет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бетінде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түймесі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бар, студент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аяқтауды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шешкен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оны баса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. </w:t>
      </w:r>
      <w:r w:rsidRPr="00A33094">
        <w:rPr>
          <w:rFonts w:ascii="Times New Roman" w:hAnsi="Times New Roman" w:cs="Times New Roman"/>
          <w:sz w:val="24"/>
          <w:szCs w:val="24"/>
        </w:rPr>
        <w:sym w:font="Symbol" w:char="F0B7"/>
      </w:r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сақталғаннан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файл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түпнұсқалыққа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3094">
        <w:rPr>
          <w:rFonts w:ascii="Times New Roman" w:hAnsi="Times New Roman" w:cs="Times New Roman"/>
          <w:sz w:val="24"/>
          <w:szCs w:val="24"/>
        </w:rPr>
        <w:t>тексеріледі</w:t>
      </w:r>
      <w:proofErr w:type="spellEnd"/>
      <w:r w:rsidRPr="00A33094">
        <w:rPr>
          <w:rFonts w:ascii="Times New Roman" w:hAnsi="Times New Roman" w:cs="Times New Roman"/>
          <w:sz w:val="24"/>
          <w:szCs w:val="24"/>
        </w:rPr>
        <w:t>.</w:t>
      </w:r>
    </w:p>
    <w:p w14:paraId="0BC3DADF" w14:textId="2202B6FB" w:rsidR="00234C72" w:rsidRPr="00234C72" w:rsidRDefault="00234C72" w:rsidP="00234C72">
      <w:pPr>
        <w:tabs>
          <w:tab w:val="left" w:pos="1215"/>
        </w:tabs>
      </w:pPr>
    </w:p>
    <w:sectPr w:rsidR="00234C72" w:rsidRPr="00234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F86920"/>
    <w:multiLevelType w:val="hybridMultilevel"/>
    <w:tmpl w:val="E8B884C2"/>
    <w:lvl w:ilvl="0" w:tplc="79DC553A">
      <w:start w:val="1"/>
      <w:numFmt w:val="decimal"/>
      <w:lvlText w:val="%1."/>
      <w:lvlJc w:val="left"/>
      <w:pPr>
        <w:ind w:left="1230" w:hanging="870"/>
      </w:pPr>
      <w:rPr>
        <w:rFonts w:hint="default"/>
        <w:w w:val="1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13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44"/>
    <w:rsid w:val="000956B4"/>
    <w:rsid w:val="001A3175"/>
    <w:rsid w:val="001C3E9E"/>
    <w:rsid w:val="00234C72"/>
    <w:rsid w:val="00337879"/>
    <w:rsid w:val="00446C23"/>
    <w:rsid w:val="004B3812"/>
    <w:rsid w:val="00507B22"/>
    <w:rsid w:val="00564E1D"/>
    <w:rsid w:val="00656C24"/>
    <w:rsid w:val="00793212"/>
    <w:rsid w:val="00A33094"/>
    <w:rsid w:val="00A91644"/>
    <w:rsid w:val="00BE6A80"/>
    <w:rsid w:val="00C90E96"/>
    <w:rsid w:val="00D34FF2"/>
    <w:rsid w:val="00DD47D5"/>
    <w:rsid w:val="00E7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1B6E"/>
  <w15:chartTrackingRefBased/>
  <w15:docId w15:val="{7C6607AF-E7E2-44B0-BFA8-F8134F7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6B4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90E96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90E96"/>
    <w:rPr>
      <w:lang w:val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C317-8C07-4837-BA42-2F2B31ED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13</cp:revision>
  <dcterms:created xsi:type="dcterms:W3CDTF">2021-01-26T15:46:00Z</dcterms:created>
  <dcterms:modified xsi:type="dcterms:W3CDTF">2021-03-10T14:51:00Z</dcterms:modified>
</cp:coreProperties>
</file>